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62" w:rsidRPr="007E2220" w:rsidRDefault="007E2220" w:rsidP="007E2220">
      <w:pPr>
        <w:jc w:val="center"/>
        <w:rPr>
          <w:b/>
          <w:u w:val="single"/>
        </w:rPr>
      </w:pPr>
      <w:r w:rsidRPr="007E2220">
        <w:rPr>
          <w:b/>
          <w:u w:val="single"/>
        </w:rPr>
        <w:t>Supreme Court Cases List</w:t>
      </w:r>
    </w:p>
    <w:p w:rsidR="007E2220" w:rsidRDefault="007E2220">
      <w:r>
        <w:t>1. Marbury v. Madison (1803)</w:t>
      </w:r>
    </w:p>
    <w:p w:rsidR="007E2220" w:rsidRDefault="007E2220">
      <w:r>
        <w:t>2. McCulloch v. Maryland (1819)</w:t>
      </w:r>
    </w:p>
    <w:p w:rsidR="007E2220" w:rsidRDefault="007E2220">
      <w:r>
        <w:t>3. Gibbons v. Ogden (1824)</w:t>
      </w:r>
    </w:p>
    <w:p w:rsidR="007E2220" w:rsidRDefault="007E2220">
      <w:r>
        <w:t xml:space="preserve">4. Plessy v. Ferguson (1896) </w:t>
      </w:r>
    </w:p>
    <w:p w:rsidR="007E2220" w:rsidRDefault="007E2220">
      <w:r>
        <w:t xml:space="preserve">5. </w:t>
      </w:r>
      <w:proofErr w:type="spellStart"/>
      <w:r>
        <w:t>Korematsu</w:t>
      </w:r>
      <w:proofErr w:type="spellEnd"/>
      <w:r>
        <w:t xml:space="preserve"> v. US (1944) </w:t>
      </w:r>
    </w:p>
    <w:p w:rsidR="007E2220" w:rsidRDefault="007E2220">
      <w:r>
        <w:t xml:space="preserve">6. Brown v. Board of Education (1954) </w:t>
      </w:r>
    </w:p>
    <w:p w:rsidR="007E2220" w:rsidRDefault="007E2220">
      <w:r>
        <w:t xml:space="preserve">7. </w:t>
      </w:r>
      <w:proofErr w:type="spellStart"/>
      <w:r>
        <w:t>Mapp</w:t>
      </w:r>
      <w:proofErr w:type="spellEnd"/>
      <w:r>
        <w:t xml:space="preserve"> v. Ohio (1961)</w:t>
      </w:r>
    </w:p>
    <w:p w:rsidR="007E2220" w:rsidRDefault="007E2220">
      <w:r>
        <w:t>8. Engel v. Vitale (1962)</w:t>
      </w:r>
    </w:p>
    <w:p w:rsidR="007E2220" w:rsidRDefault="007E2220">
      <w:r>
        <w:t>9. Gideon v. Wainwright (1963)</w:t>
      </w:r>
    </w:p>
    <w:p w:rsidR="007E2220" w:rsidRDefault="007E2220">
      <w:r>
        <w:t>10. The Heart of Atlanta Motel v. US (1964)</w:t>
      </w:r>
    </w:p>
    <w:p w:rsidR="007E2220" w:rsidRDefault="007E2220">
      <w:r>
        <w:t xml:space="preserve">11. </w:t>
      </w:r>
      <w:r>
        <w:t>Miranda v. Arizona (1966)</w:t>
      </w:r>
    </w:p>
    <w:p w:rsidR="007E2220" w:rsidRDefault="007E2220">
      <w:r>
        <w:t xml:space="preserve">12. </w:t>
      </w:r>
      <w:r>
        <w:t>Tinker v. De</w:t>
      </w:r>
      <w:r>
        <w:t>s Moines School District (1969)</w:t>
      </w:r>
    </w:p>
    <w:p w:rsidR="007E2220" w:rsidRDefault="007E2220">
      <w:r>
        <w:t>13. Swann v. Charlotte (1971)</w:t>
      </w:r>
    </w:p>
    <w:p w:rsidR="007E2220" w:rsidRDefault="007E2220">
      <w:r>
        <w:t>14. Furman v. Georgia (1976)</w:t>
      </w:r>
    </w:p>
    <w:p w:rsidR="007E2220" w:rsidRDefault="007E2220">
      <w:r>
        <w:t>15. Gregg v. Georgia (1976)</w:t>
      </w:r>
    </w:p>
    <w:p w:rsidR="007E2220" w:rsidRDefault="007E2220">
      <w:r>
        <w:t xml:space="preserve">16. </w:t>
      </w:r>
      <w:r>
        <w:t>University</w:t>
      </w:r>
      <w:r>
        <w:t xml:space="preserve"> of California v. Bakke (1978) </w:t>
      </w:r>
    </w:p>
    <w:p w:rsidR="007E2220" w:rsidRDefault="007E2220">
      <w:r>
        <w:t xml:space="preserve">17. New Jersey v. T.L.O. (1985) </w:t>
      </w:r>
    </w:p>
    <w:p w:rsidR="007E2220" w:rsidRDefault="007E2220">
      <w:r>
        <w:t>18. Bethel School District v. Frazier (1986)</w:t>
      </w:r>
    </w:p>
    <w:p w:rsidR="007E2220" w:rsidRDefault="007E2220">
      <w:r>
        <w:t xml:space="preserve">19. Hazelwood v. </w:t>
      </w:r>
      <w:proofErr w:type="spellStart"/>
      <w:r>
        <w:t>Kuhlmeier</w:t>
      </w:r>
      <w:proofErr w:type="spellEnd"/>
      <w:r>
        <w:t xml:space="preserve"> (1988)</w:t>
      </w:r>
    </w:p>
    <w:p w:rsidR="007E2220" w:rsidRDefault="007E2220">
      <w:r>
        <w:t xml:space="preserve">20. </w:t>
      </w:r>
      <w:bookmarkStart w:id="0" w:name="_GoBack"/>
      <w:bookmarkEnd w:id="0"/>
      <w:r>
        <w:t>Texas v. Johnson (1989)</w:t>
      </w:r>
    </w:p>
    <w:p w:rsidR="007E2220" w:rsidRDefault="007E2220"/>
    <w:sectPr w:rsidR="007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20"/>
    <w:rsid w:val="007E2220"/>
    <w:rsid w:val="008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AFC4-8F86-4414-819E-8403AA0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Kara L.</dc:creator>
  <cp:keywords/>
  <dc:description/>
  <cp:lastModifiedBy>Edwards, Kara L.</cp:lastModifiedBy>
  <cp:revision>1</cp:revision>
  <dcterms:created xsi:type="dcterms:W3CDTF">2015-03-03T16:51:00Z</dcterms:created>
  <dcterms:modified xsi:type="dcterms:W3CDTF">2015-03-03T17:00:00Z</dcterms:modified>
</cp:coreProperties>
</file>